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ED07" w14:textId="77777777" w:rsidR="00BE69EC" w:rsidRPr="00BE37CF" w:rsidRDefault="00BE69EC" w:rsidP="00BE37CF">
      <w:pPr>
        <w:tabs>
          <w:tab w:val="left" w:pos="2835"/>
        </w:tabs>
        <w:spacing w:before="120"/>
        <w:jc w:val="both"/>
        <w:rPr>
          <w:rFonts w:ascii="Verdana" w:hAnsi="Verdana"/>
          <w:b/>
          <w:sz w:val="20"/>
          <w:lang w:val="en-GB"/>
        </w:rPr>
      </w:pPr>
      <w:r w:rsidRPr="00AC076E">
        <w:rPr>
          <w:rFonts w:ascii="Verdana" w:hAnsi="Verdana"/>
          <w:b/>
          <w:sz w:val="28"/>
          <w:lang w:val="en-GB"/>
        </w:rPr>
        <w:t xml:space="preserve"> </w:t>
      </w:r>
    </w:p>
    <w:p w14:paraId="7A970C6B" w14:textId="5D9B0453" w:rsidR="00B26072" w:rsidRPr="00AC076E" w:rsidRDefault="00B26072" w:rsidP="00B26072">
      <w:pPr>
        <w:rPr>
          <w:rFonts w:ascii="Verdana" w:hAnsi="Verdana"/>
          <w:b/>
          <w:sz w:val="28"/>
          <w:lang w:val="en-GB"/>
        </w:rPr>
      </w:pPr>
      <w:r w:rsidRPr="00AC076E">
        <w:rPr>
          <w:rFonts w:ascii="Verdana" w:hAnsi="Verdana"/>
          <w:b/>
          <w:sz w:val="28"/>
          <w:lang w:val="en-GB"/>
        </w:rPr>
        <w:t>F</w:t>
      </w:r>
      <w:r w:rsidR="00BE69EC">
        <w:rPr>
          <w:rFonts w:ascii="Verdana" w:hAnsi="Verdana"/>
          <w:b/>
          <w:sz w:val="28"/>
          <w:lang w:val="en-GB"/>
        </w:rPr>
        <w:t xml:space="preserve">orm </w:t>
      </w:r>
      <w:r w:rsidR="00A42279">
        <w:rPr>
          <w:rFonts w:ascii="Verdana" w:hAnsi="Verdana"/>
          <w:b/>
          <w:sz w:val="28"/>
          <w:lang w:val="en-GB"/>
        </w:rPr>
        <w:t>F</w:t>
      </w:r>
      <w:r w:rsidRPr="00AC076E">
        <w:rPr>
          <w:rFonts w:ascii="Verdana" w:hAnsi="Verdana"/>
          <w:b/>
          <w:sz w:val="28"/>
          <w:lang w:val="en-GB"/>
        </w:rPr>
        <w:t>: Ball Registration Form</w:t>
      </w:r>
    </w:p>
    <w:p w14:paraId="23DF06B8" w14:textId="77777777" w:rsidR="00A42279" w:rsidRPr="00AC076E" w:rsidRDefault="00A42279" w:rsidP="00A42279">
      <w:pPr>
        <w:rPr>
          <w:rFonts w:ascii="Verdana" w:hAnsi="Verdana"/>
          <w:sz w:val="20"/>
          <w:lang w:val="en-GB"/>
        </w:rPr>
      </w:pPr>
      <w:r w:rsidRPr="00AC076E">
        <w:rPr>
          <w:rFonts w:ascii="Verdana" w:hAnsi="Verdana"/>
          <w:sz w:val="20"/>
          <w:lang w:val="en-GB"/>
        </w:rPr>
        <w:t xml:space="preserve">Prefill one issue of this form for each </w:t>
      </w:r>
      <w:r>
        <w:rPr>
          <w:rFonts w:ascii="Verdana" w:hAnsi="Verdana"/>
          <w:sz w:val="20"/>
          <w:lang w:val="en-GB"/>
        </w:rPr>
        <w:t>athlete</w:t>
      </w:r>
      <w:r w:rsidRPr="00AC076E">
        <w:rPr>
          <w:rFonts w:ascii="Verdana" w:hAnsi="Verdana"/>
          <w:sz w:val="20"/>
          <w:lang w:val="en-GB"/>
        </w:rPr>
        <w:t xml:space="preserve"> before your departure (only the white fields)</w:t>
      </w:r>
    </w:p>
    <w:p w14:paraId="3E1199A2" w14:textId="77777777" w:rsidR="00A42279" w:rsidRDefault="00A42279" w:rsidP="00A42279">
      <w:pPr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At b</w:t>
      </w:r>
      <w:r w:rsidRPr="00AC076E">
        <w:rPr>
          <w:rFonts w:ascii="Verdana" w:hAnsi="Verdana"/>
          <w:sz w:val="20"/>
          <w:lang w:val="en-GB"/>
        </w:rPr>
        <w:t xml:space="preserve">y </w:t>
      </w:r>
      <w:r>
        <w:rPr>
          <w:rFonts w:ascii="Verdana" w:hAnsi="Verdana"/>
          <w:sz w:val="20"/>
          <w:lang w:val="en-GB"/>
        </w:rPr>
        <w:t>end</w:t>
      </w:r>
      <w:r w:rsidRPr="00AC076E">
        <w:rPr>
          <w:rFonts w:ascii="Verdana" w:hAnsi="Verdana"/>
          <w:sz w:val="20"/>
          <w:lang w:val="en-GB"/>
        </w:rPr>
        <w:t xml:space="preserve"> of the official practice, please type a maximum of 6 crosses (X) in the field “In use”, </w:t>
      </w:r>
    </w:p>
    <w:p w14:paraId="443FBF0F" w14:textId="77777777" w:rsidR="00A42279" w:rsidRDefault="00A42279" w:rsidP="00A42279">
      <w:pPr>
        <w:jc w:val="both"/>
        <w:rPr>
          <w:rFonts w:ascii="Verdana" w:hAnsi="Verdana"/>
          <w:sz w:val="20"/>
          <w:lang w:val="en-GB"/>
        </w:rPr>
      </w:pPr>
      <w:r w:rsidRPr="00AC076E">
        <w:rPr>
          <w:rFonts w:ascii="Verdana" w:hAnsi="Verdana"/>
          <w:sz w:val="20"/>
          <w:lang w:val="en-GB"/>
        </w:rPr>
        <w:t>for those balls</w:t>
      </w:r>
      <w:r>
        <w:rPr>
          <w:rFonts w:ascii="Verdana" w:hAnsi="Verdana"/>
          <w:sz w:val="20"/>
          <w:lang w:val="en-GB"/>
        </w:rPr>
        <w:t>,</w:t>
      </w:r>
      <w:r w:rsidRPr="00AC076E">
        <w:rPr>
          <w:rFonts w:ascii="Verdana" w:hAnsi="Verdana"/>
          <w:sz w:val="20"/>
          <w:lang w:val="en-GB"/>
        </w:rPr>
        <w:t xml:space="preserve"> you want to use during the championships.</w:t>
      </w:r>
    </w:p>
    <w:p w14:paraId="06494BCD" w14:textId="27E8AA6E" w:rsidR="00B26072" w:rsidRPr="00AC076E" w:rsidRDefault="00B26072" w:rsidP="00B26072">
      <w:pPr>
        <w:jc w:val="both"/>
        <w:rPr>
          <w:rFonts w:ascii="Verdana" w:hAnsi="Verdana"/>
          <w:sz w:val="20"/>
          <w:lang w:val="en-GB"/>
        </w:rPr>
      </w:pPr>
      <w:r w:rsidRPr="00AC076E">
        <w:rPr>
          <w:rFonts w:ascii="Verdana" w:hAnsi="Verdana"/>
          <w:sz w:val="20"/>
          <w:lang w:val="en-GB"/>
        </w:rPr>
        <w:t>.</w:t>
      </w:r>
    </w:p>
    <w:p w14:paraId="44ED9E10" w14:textId="77777777" w:rsidR="00B26072" w:rsidRPr="00AC076E" w:rsidRDefault="00B26072" w:rsidP="00B26072">
      <w:pPr>
        <w:jc w:val="both"/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2883"/>
        <w:gridCol w:w="2884"/>
      </w:tblGrid>
      <w:tr w:rsidR="00B26072" w:rsidRPr="00AC076E" w14:paraId="6F62878B" w14:textId="77777777" w:rsidTr="00A42279">
        <w:trPr>
          <w:trHeight w:val="454"/>
        </w:trPr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59431" w14:textId="77777777" w:rsidR="00B26072" w:rsidRPr="00AC076E" w:rsidRDefault="00B26072" w:rsidP="00B26072">
            <w:pPr>
              <w:pStyle w:val="En-tte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Federation</w:t>
            </w:r>
          </w:p>
        </w:tc>
        <w:tc>
          <w:tcPr>
            <w:tcW w:w="57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3077A" w14:textId="77777777" w:rsidR="00B26072" w:rsidRPr="00AC076E" w:rsidRDefault="00B26072" w:rsidP="00B26072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B26072" w:rsidRPr="00AC076E" w14:paraId="47885F9D" w14:textId="77777777" w:rsidTr="00A4227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31F6D07D" w14:textId="77777777" w:rsidR="00B26072" w:rsidRPr="00AC076E" w:rsidRDefault="00B26072" w:rsidP="00B26072">
            <w:pPr>
              <w:pStyle w:val="En-tte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Name of the player</w:t>
            </w:r>
          </w:p>
        </w:tc>
        <w:tc>
          <w:tcPr>
            <w:tcW w:w="5767" w:type="dxa"/>
            <w:gridSpan w:val="2"/>
            <w:shd w:val="clear" w:color="auto" w:fill="auto"/>
            <w:vAlign w:val="center"/>
          </w:tcPr>
          <w:p w14:paraId="64A921F3" w14:textId="77777777" w:rsidR="00B26072" w:rsidRPr="00AC076E" w:rsidRDefault="00B26072" w:rsidP="00B26072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53C8FB87" w14:textId="77777777" w:rsidTr="00A4227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463234F" w14:textId="16FBCDE4" w:rsidR="00A42279" w:rsidRPr="00AC076E" w:rsidRDefault="00A42279" w:rsidP="00B26072">
            <w:pPr>
              <w:pStyle w:val="En-tte"/>
              <w:widowControl w:val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Bowling With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92E295F" w14:textId="6B5620C1" w:rsidR="00A42279" w:rsidRPr="00AC076E" w:rsidRDefault="00A42279" w:rsidP="00B26072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One hand: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A4E9579" w14:textId="307834C2" w:rsidR="00A42279" w:rsidRPr="00AC076E" w:rsidRDefault="00A42279" w:rsidP="00B26072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Two hands:</w:t>
            </w:r>
          </w:p>
        </w:tc>
      </w:tr>
    </w:tbl>
    <w:p w14:paraId="55C8D8EF" w14:textId="77777777" w:rsidR="00B26072" w:rsidRPr="00AC076E" w:rsidRDefault="00B26072" w:rsidP="00B26072">
      <w:pPr>
        <w:pStyle w:val="En-tte"/>
        <w:rPr>
          <w:rFonts w:ascii="Verdana" w:hAnsi="Verdana"/>
          <w:sz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449"/>
        <w:gridCol w:w="1981"/>
        <w:gridCol w:w="1495"/>
        <w:gridCol w:w="2693"/>
      </w:tblGrid>
      <w:tr w:rsidR="00A42279" w:rsidRPr="00AC076E" w14:paraId="4AE1A947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5372CEE" w14:textId="77777777" w:rsidR="00A42279" w:rsidRPr="00AC076E" w:rsidRDefault="00A42279" w:rsidP="00BE37CF">
            <w:pPr>
              <w:pStyle w:val="En-tte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In use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0C373B7" w14:textId="77777777" w:rsidR="00A42279" w:rsidRPr="00AC076E" w:rsidRDefault="00A42279" w:rsidP="00BE37CF">
            <w:pPr>
              <w:pStyle w:val="En-tte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Ball name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53AF15F" w14:textId="77777777" w:rsidR="00A42279" w:rsidRPr="00AC076E" w:rsidRDefault="00A42279" w:rsidP="00BE37CF">
            <w:pPr>
              <w:pStyle w:val="En-tte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Serial number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9D4E81" w14:textId="77777777" w:rsidR="00A42279" w:rsidRPr="00AC076E" w:rsidRDefault="00A42279" w:rsidP="00BE37CF">
            <w:pPr>
              <w:pStyle w:val="En-tte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In list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D97EC8" w14:textId="77777777" w:rsidR="00A42279" w:rsidRPr="00AC076E" w:rsidRDefault="00A42279" w:rsidP="00BE37CF">
            <w:pPr>
              <w:pStyle w:val="En-tte"/>
              <w:widowControl w:val="0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AC076E">
              <w:rPr>
                <w:rFonts w:ascii="Verdana" w:hAnsi="Verdana"/>
                <w:b/>
                <w:sz w:val="20"/>
                <w:lang w:val="en-GB"/>
              </w:rPr>
              <w:t>Visual check</w:t>
            </w:r>
          </w:p>
        </w:tc>
      </w:tr>
      <w:tr w:rsidR="00A42279" w:rsidRPr="00AC076E" w14:paraId="60D27C1A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4E27F4E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DEB92F7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172056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21A3A8D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1E91F78C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5E4DE5CD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05EFE98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FDE5D0B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0A4650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0DAD41F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AC763D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6261CA52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6D75DA3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D423E2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157893B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5D4F61EC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96C7F70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3E55458F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5C9B9570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7C0C7D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9C09C37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6141B0F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30300C5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39AE2569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685A5963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D240E0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B3AB49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4F19AC6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26F90128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4A27FE94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68DE0AB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294E7CC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314C344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5B5176E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5F4A8D9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13E4ED02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7B5E4A3B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B52AACC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D6F4D9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166E756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269A98CE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2C0A0926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506514DB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0DDF910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EA8BD0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101102E7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77A9114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01D4D122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80DBD9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22FFC7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5F51F32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1E1858A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270EE78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5B0CAF35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5C67A37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EF7338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C81637E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0E40B80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63E1732F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10B93639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0AA7BFE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77637CC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EB73018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2AF67486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BE0F8E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0D59A337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2C61D1B2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3FB65AD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1C8381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213A326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50ACB99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186FD519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42D72D07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3E73A4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8B3ED1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18B6BABB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3526469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02086D68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54ECE5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B4DAFA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E5946CE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0E32AB9E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8EE88F1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17657EFA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1859D8D2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49DF9FF2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2307E57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4045908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47C62425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  <w:tr w:rsidR="00A42279" w:rsidRPr="00AC076E" w14:paraId="0A57AE79" w14:textId="77777777" w:rsidTr="00A42279">
        <w:trPr>
          <w:trHeight w:val="454"/>
        </w:trPr>
        <w:tc>
          <w:tcPr>
            <w:tcW w:w="1016" w:type="dxa"/>
            <w:shd w:val="clear" w:color="auto" w:fill="auto"/>
            <w:vAlign w:val="center"/>
          </w:tcPr>
          <w:p w14:paraId="2BC50700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40AA5E19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62E8A96A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95" w:type="dxa"/>
            <w:shd w:val="pct10" w:color="auto" w:fill="auto"/>
            <w:vAlign w:val="center"/>
          </w:tcPr>
          <w:p w14:paraId="40A9F98D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14:paraId="53D76C04" w14:textId="77777777" w:rsidR="00A42279" w:rsidRPr="00AC076E" w:rsidRDefault="00A42279" w:rsidP="00BE37CF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60CD0357" w14:textId="77777777" w:rsidR="00B26072" w:rsidRDefault="00B26072" w:rsidP="00B26072">
      <w:pPr>
        <w:rPr>
          <w:rFonts w:ascii="Verdana" w:hAnsi="Verdana"/>
          <w:sz w:val="20"/>
          <w:lang w:val="en-GB"/>
        </w:rPr>
      </w:pPr>
    </w:p>
    <w:p w14:paraId="340600F7" w14:textId="77777777" w:rsidR="00E92230" w:rsidRPr="00AC076E" w:rsidRDefault="00E92230" w:rsidP="00B26072">
      <w:pPr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5769"/>
      </w:tblGrid>
      <w:tr w:rsidR="00B26072" w:rsidRPr="00506535" w14:paraId="68D97177" w14:textId="77777777" w:rsidTr="00F675E6">
        <w:trPr>
          <w:trHeight w:val="454"/>
        </w:trPr>
        <w:tc>
          <w:tcPr>
            <w:tcW w:w="3859" w:type="dxa"/>
            <w:shd w:val="clear" w:color="auto" w:fill="E6E6E6"/>
            <w:vAlign w:val="center"/>
          </w:tcPr>
          <w:p w14:paraId="655FCDD5" w14:textId="77777777" w:rsidR="00B26072" w:rsidRPr="00AC076E" w:rsidRDefault="00B26072" w:rsidP="00E92230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  <w:r w:rsidRPr="00AC076E">
              <w:rPr>
                <w:rFonts w:ascii="Verdana" w:hAnsi="Verdana" w:cs="Arial"/>
                <w:bCs/>
                <w:sz w:val="20"/>
                <w:lang w:val="en-GB"/>
              </w:rPr>
              <w:t xml:space="preserve">The ball registration was </w:t>
            </w:r>
            <w:r w:rsidR="00E92230">
              <w:rPr>
                <w:rFonts w:ascii="Verdana" w:hAnsi="Verdana" w:cs="Arial"/>
                <w:bCs/>
                <w:sz w:val="20"/>
                <w:lang w:val="en-GB"/>
              </w:rPr>
              <w:t xml:space="preserve">done </w:t>
            </w:r>
            <w:r w:rsidRPr="00AC076E">
              <w:rPr>
                <w:rFonts w:ascii="Verdana" w:hAnsi="Verdana" w:cs="Arial"/>
                <w:bCs/>
                <w:sz w:val="20"/>
                <w:lang w:val="en-GB"/>
              </w:rPr>
              <w:t>by:</w:t>
            </w:r>
          </w:p>
        </w:tc>
        <w:tc>
          <w:tcPr>
            <w:tcW w:w="5769" w:type="dxa"/>
            <w:shd w:val="clear" w:color="auto" w:fill="E6E6E6"/>
            <w:vAlign w:val="center"/>
          </w:tcPr>
          <w:p w14:paraId="276856DF" w14:textId="77777777" w:rsidR="00B26072" w:rsidRPr="00AC076E" w:rsidRDefault="00B26072" w:rsidP="00B26072">
            <w:pPr>
              <w:pStyle w:val="En-tte"/>
              <w:widowControl w:val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78E2D4DE" w14:textId="699FA30F" w:rsidR="00DA21ED" w:rsidRPr="00BE69EC" w:rsidRDefault="00F675E6" w:rsidP="00BE69EC">
      <w:pPr>
        <w:rPr>
          <w:rFonts w:ascii="Verdana" w:hAnsi="Verdana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F55D6" wp14:editId="442500DE">
                <wp:simplePos x="0" y="0"/>
                <wp:positionH relativeFrom="column">
                  <wp:posOffset>1076325</wp:posOffset>
                </wp:positionH>
                <wp:positionV relativeFrom="paragraph">
                  <wp:posOffset>256540</wp:posOffset>
                </wp:positionV>
                <wp:extent cx="1828800" cy="323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EF383" w14:textId="77777777" w:rsidR="00F675E6" w:rsidRPr="006005F1" w:rsidRDefault="00F675E6" w:rsidP="00F675E6">
                            <w:pPr>
                              <w:rPr>
                                <w:rFonts w:ascii="Arial" w:hAnsi="Arial" w:cs="Arial"/>
                                <w:b/>
                                <w:color w:val="92CDDC" w:themeColor="accent5" w:themeTint="99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5F1">
                              <w:rPr>
                                <w:rFonts w:ascii="Arial" w:hAnsi="Arial" w:cs="Arial"/>
                                <w:b/>
                                <w:color w:val="92CDDC" w:themeColor="accent5" w:themeTint="99"/>
                                <w:szCs w:val="2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https://patrickhunter22.wixsite.com/mbcfrance2020</w:t>
                            </w:r>
                          </w:p>
                          <w:p w14:paraId="15E0CD85" w14:textId="77777777" w:rsidR="00F675E6" w:rsidRPr="006005F1" w:rsidRDefault="00F675E6" w:rsidP="00F675E6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0"/>
                                <w:lang w:val="en-US"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F55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4.75pt;margin-top:20.2pt;width:2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" filled="f" stroked="f">
                <v:textbox>
                  <w:txbxContent>
                    <w:p w14:paraId="5E4EF383" w14:textId="77777777" w:rsidR="00F675E6" w:rsidRPr="006005F1" w:rsidRDefault="00F675E6" w:rsidP="00F675E6">
                      <w:pPr>
                        <w:rPr>
                          <w:rFonts w:ascii="Arial" w:hAnsi="Arial" w:cs="Arial"/>
                          <w:b/>
                          <w:color w:val="92CDDC" w:themeColor="accent5" w:themeTint="99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5F1">
                        <w:rPr>
                          <w:rFonts w:ascii="Arial" w:hAnsi="Arial" w:cs="Arial"/>
                          <w:b/>
                          <w:color w:val="92CDDC" w:themeColor="accent5" w:themeTint="99"/>
                          <w:szCs w:val="2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https://patrickhunter22.wixsite.com/mbcfrance2020</w:t>
                      </w:r>
                    </w:p>
                    <w:p w14:paraId="15E0CD85" w14:textId="77777777" w:rsidR="00F675E6" w:rsidRPr="006005F1" w:rsidRDefault="00F675E6" w:rsidP="00F675E6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0"/>
                          <w:lang w:val="en-US"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21ED" w:rsidRPr="00BE69EC" w:rsidSect="009B7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4DF9" w14:textId="77777777" w:rsidR="00280BAF" w:rsidRDefault="00280BAF">
      <w:r>
        <w:separator/>
      </w:r>
    </w:p>
  </w:endnote>
  <w:endnote w:type="continuationSeparator" w:id="0">
    <w:p w14:paraId="518B8DD9" w14:textId="77777777" w:rsidR="00280BAF" w:rsidRDefault="002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E481" w14:textId="77777777" w:rsidR="00A42279" w:rsidRDefault="00A422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A899" w14:textId="77777777" w:rsidR="00782892" w:rsidRPr="00837B08" w:rsidRDefault="00782892" w:rsidP="00B26072">
    <w:pPr>
      <w:pStyle w:val="Pieddepage"/>
      <w:pBdr>
        <w:bottom w:val="single" w:sz="12" w:space="1" w:color="auto"/>
      </w:pBdr>
      <w:jc w:val="center"/>
      <w:rPr>
        <w:rFonts w:ascii="Verdana" w:hAnsi="Verdana"/>
        <w:sz w:val="20"/>
        <w:lang w:val="en-GB"/>
      </w:rPr>
    </w:pPr>
  </w:p>
  <w:p w14:paraId="0447D233" w14:textId="77777777" w:rsidR="00782892" w:rsidRPr="00837B08" w:rsidRDefault="00782892" w:rsidP="00B26072">
    <w:pPr>
      <w:pStyle w:val="Pieddepage"/>
      <w:jc w:val="center"/>
      <w:rPr>
        <w:rFonts w:ascii="Verdana" w:hAnsi="Verdana"/>
        <w:sz w:val="20"/>
        <w:lang w:val="en-GB"/>
      </w:rPr>
    </w:pPr>
  </w:p>
  <w:p w14:paraId="52578F1F" w14:textId="48A2B50B" w:rsidR="00782892" w:rsidRPr="00BD408A" w:rsidRDefault="0028391A" w:rsidP="00B26072">
    <w:pPr>
      <w:pStyle w:val="Pieddepage"/>
      <w:jc w:val="center"/>
      <w:rPr>
        <w:rStyle w:val="Numrodepage"/>
        <w:rFonts w:ascii="Verdana" w:hAnsi="Verdana"/>
        <w:sz w:val="20"/>
        <w:lang w:val="en-US"/>
      </w:rPr>
    </w:pPr>
    <w:r>
      <w:rPr>
        <w:rFonts w:ascii="Verdana" w:hAnsi="Verdana"/>
        <w:sz w:val="20"/>
        <w:lang w:val="en-GB"/>
      </w:rPr>
      <w:t>Mediterranean Bowling Championship</w:t>
    </w:r>
    <w:r w:rsidR="00782892" w:rsidRPr="00837B08">
      <w:rPr>
        <w:rFonts w:ascii="Verdana" w:hAnsi="Verdana"/>
        <w:sz w:val="20"/>
        <w:lang w:val="en-GB"/>
      </w:rPr>
      <w:t xml:space="preserve"> </w:t>
    </w:r>
    <w:r w:rsidR="00F675E6">
      <w:rPr>
        <w:rFonts w:ascii="Verdana" w:hAnsi="Verdana"/>
        <w:sz w:val="20"/>
        <w:lang w:val="en-GB"/>
      </w:rPr>
      <w:t xml:space="preserve">2020 </w:t>
    </w:r>
    <w:r w:rsidR="00782892" w:rsidRPr="00837B08">
      <w:rPr>
        <w:rFonts w:ascii="Verdana" w:hAnsi="Verdana"/>
        <w:sz w:val="20"/>
        <w:lang w:val="en-GB"/>
      </w:rPr>
      <w:t xml:space="preserve">/ </w:t>
    </w:r>
    <w:r>
      <w:rPr>
        <w:rFonts w:ascii="Verdana" w:hAnsi="Verdana"/>
        <w:sz w:val="20"/>
        <w:lang w:val="en-GB"/>
      </w:rPr>
      <w:t>Forms</w:t>
    </w:r>
    <w:r w:rsidR="00782892" w:rsidRPr="00837B08">
      <w:rPr>
        <w:rFonts w:ascii="Verdana" w:hAnsi="Verdana"/>
        <w:sz w:val="20"/>
        <w:lang w:val="en-GB"/>
      </w:rPr>
      <w:t xml:space="preserve"> / Page </w:t>
    </w:r>
    <w:r w:rsidR="003B664A" w:rsidRPr="00837B08">
      <w:rPr>
        <w:rStyle w:val="Numrodepage"/>
        <w:rFonts w:ascii="Verdana" w:hAnsi="Verdana"/>
        <w:sz w:val="20"/>
      </w:rPr>
      <w:fldChar w:fldCharType="begin"/>
    </w:r>
    <w:r w:rsidR="00782892" w:rsidRPr="00837B08">
      <w:rPr>
        <w:rStyle w:val="Numrodepage"/>
        <w:rFonts w:ascii="Verdana" w:hAnsi="Verdana"/>
        <w:sz w:val="20"/>
        <w:lang w:val="en-US"/>
      </w:rPr>
      <w:instrText xml:space="preserve"> PAGE </w:instrText>
    </w:r>
    <w:r w:rsidR="003B664A" w:rsidRPr="00837B08">
      <w:rPr>
        <w:rStyle w:val="Numrodepage"/>
        <w:rFonts w:ascii="Verdana" w:hAnsi="Verdana"/>
        <w:sz w:val="20"/>
      </w:rPr>
      <w:fldChar w:fldCharType="separate"/>
    </w:r>
    <w:r w:rsidR="00BE37CF">
      <w:rPr>
        <w:rStyle w:val="Numrodepage"/>
        <w:rFonts w:ascii="Verdana" w:hAnsi="Verdana"/>
        <w:noProof/>
        <w:sz w:val="20"/>
        <w:lang w:val="en-US"/>
      </w:rPr>
      <w:t>1</w:t>
    </w:r>
    <w:r w:rsidR="003B664A" w:rsidRPr="00837B08">
      <w:rPr>
        <w:rStyle w:val="Numrodepage"/>
        <w:rFonts w:ascii="Verdana" w:hAnsi="Verdana"/>
        <w:sz w:val="20"/>
      </w:rPr>
      <w:fldChar w:fldCharType="end"/>
    </w:r>
  </w:p>
  <w:p w14:paraId="041A72A1" w14:textId="77777777" w:rsidR="00782892" w:rsidRPr="00837B08" w:rsidRDefault="00782892" w:rsidP="00B26072">
    <w:pPr>
      <w:pStyle w:val="Pieddepage"/>
      <w:jc w:val="center"/>
      <w:rPr>
        <w:rFonts w:ascii="Verdana" w:hAnsi="Verdana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E92" w14:textId="77777777" w:rsidR="00A42279" w:rsidRDefault="00A422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EC55" w14:textId="77777777" w:rsidR="00280BAF" w:rsidRDefault="00280BAF">
      <w:r>
        <w:separator/>
      </w:r>
    </w:p>
  </w:footnote>
  <w:footnote w:type="continuationSeparator" w:id="0">
    <w:p w14:paraId="1AD2CE3E" w14:textId="77777777" w:rsidR="00280BAF" w:rsidRDefault="0028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1AC" w14:textId="77777777" w:rsidR="00A42279" w:rsidRDefault="00A422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BF1F" w14:textId="08585D73" w:rsidR="00782892" w:rsidRPr="00837B08" w:rsidRDefault="0028391A" w:rsidP="00B26072">
    <w:pPr>
      <w:pStyle w:val="En-tte"/>
      <w:rPr>
        <w:rFonts w:ascii="Verdana" w:hAnsi="Verdana"/>
        <w:sz w:val="32"/>
      </w:rPr>
    </w:pPr>
    <w:r w:rsidRPr="009153A4">
      <w:rPr>
        <w:noProof/>
        <w:lang w:val="en-GB" w:eastAsia="en-GB"/>
      </w:rPr>
      <w:drawing>
        <wp:inline distT="0" distB="0" distL="0" distR="0" wp14:anchorId="6E59F786" wp14:editId="223D86B2">
          <wp:extent cx="1010920" cy="101092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Pr="0028391A">
      <w:rPr>
        <w:rFonts w:ascii="Verdana" w:hAnsi="Verdana"/>
        <w:sz w:val="20"/>
      </w:rPr>
      <w:ptab w:relativeTo="margin" w:alignment="center" w:leader="none"/>
    </w:r>
    <w:r w:rsidRPr="0028391A">
      <w:rPr>
        <w:rFonts w:ascii="Verdana" w:hAnsi="Verdana"/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0BCA" w14:textId="77777777" w:rsidR="00A42279" w:rsidRDefault="00A42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46"/>
    <w:multiLevelType w:val="hybridMultilevel"/>
    <w:tmpl w:val="915A989A"/>
    <w:lvl w:ilvl="0" w:tplc="EFAEA722">
      <w:start w:val="1"/>
      <w:numFmt w:val="upp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E0AAA"/>
    <w:multiLevelType w:val="hybridMultilevel"/>
    <w:tmpl w:val="7A6E5D14"/>
    <w:lvl w:ilvl="0" w:tplc="5E5C717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006D1"/>
    <w:multiLevelType w:val="hybridMultilevel"/>
    <w:tmpl w:val="5D5CE5D4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715C6042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2604"/>
    <w:multiLevelType w:val="hybridMultilevel"/>
    <w:tmpl w:val="2CEE118E"/>
    <w:lvl w:ilvl="0" w:tplc="0C6CFDFA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</w:rPr>
    </w:lvl>
    <w:lvl w:ilvl="1" w:tplc="DC30DAD0">
      <w:start w:val="1"/>
      <w:numFmt w:val="decimal"/>
      <w:lvlText w:val="9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2CD096D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6D328310">
      <w:start w:val="1"/>
      <w:numFmt w:val="decimal"/>
      <w:lvlText w:val="11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51267542">
      <w:start w:val="6"/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 w:tplc="A52AB502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B543A"/>
    <w:multiLevelType w:val="hybridMultilevel"/>
    <w:tmpl w:val="54084DB0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4AA4D4D4">
      <w:start w:val="1"/>
      <w:numFmt w:val="decimal"/>
      <w:lvlText w:val="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057"/>
    <w:multiLevelType w:val="hybridMultilevel"/>
    <w:tmpl w:val="64DE113E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715C604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60EB"/>
    <w:multiLevelType w:val="hybridMultilevel"/>
    <w:tmpl w:val="A05A1C10"/>
    <w:lvl w:ilvl="0" w:tplc="0C6CFDFA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</w:rPr>
    </w:lvl>
    <w:lvl w:ilvl="1" w:tplc="DC30DAD0">
      <w:start w:val="1"/>
      <w:numFmt w:val="decimal"/>
      <w:lvlText w:val="9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46DA8328">
      <w:start w:val="1"/>
      <w:numFmt w:val="decimal"/>
      <w:lvlText w:val="14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6D328310">
      <w:start w:val="1"/>
      <w:numFmt w:val="decimal"/>
      <w:lvlText w:val="11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51267542">
      <w:start w:val="6"/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 w:tplc="A52AB502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C0A75"/>
    <w:multiLevelType w:val="hybridMultilevel"/>
    <w:tmpl w:val="CC243E04"/>
    <w:lvl w:ilvl="0" w:tplc="BBA08C00">
      <w:start w:val="1"/>
      <w:numFmt w:val="decimal"/>
      <w:lvlText w:val="8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DC30DAD0">
      <w:start w:val="1"/>
      <w:numFmt w:val="decimal"/>
      <w:lvlText w:val="9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46DA8328">
      <w:start w:val="1"/>
      <w:numFmt w:val="decimal"/>
      <w:lvlText w:val="14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6D328310">
      <w:start w:val="1"/>
      <w:numFmt w:val="decimal"/>
      <w:lvlText w:val="11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51267542">
      <w:start w:val="6"/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 w:tplc="A52AB502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80D5E"/>
    <w:multiLevelType w:val="hybridMultilevel"/>
    <w:tmpl w:val="05B66B56"/>
    <w:lvl w:ilvl="0" w:tplc="360A921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6CFA"/>
    <w:multiLevelType w:val="hybridMultilevel"/>
    <w:tmpl w:val="1E7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B7B73"/>
    <w:multiLevelType w:val="hybridMultilevel"/>
    <w:tmpl w:val="C27E030E"/>
    <w:lvl w:ilvl="0" w:tplc="98AEC72A">
      <w:start w:val="1"/>
      <w:numFmt w:val="decimal"/>
      <w:lvlText w:val="4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93ECB84">
      <w:start w:val="1"/>
      <w:numFmt w:val="decimal"/>
      <w:lvlText w:val="5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95B47F52">
      <w:start w:val="1"/>
      <w:numFmt w:val="decimal"/>
      <w:lvlText w:val="6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39AE209E">
      <w:start w:val="1"/>
      <w:numFmt w:val="decimal"/>
      <w:lvlText w:val="7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730038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266DF"/>
    <w:multiLevelType w:val="hybridMultilevel"/>
    <w:tmpl w:val="B19C266A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43707C28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74CB"/>
    <w:multiLevelType w:val="hybridMultilevel"/>
    <w:tmpl w:val="E830235C"/>
    <w:lvl w:ilvl="0" w:tplc="E794A6A6">
      <w:start w:val="1"/>
      <w:numFmt w:val="decimal"/>
      <w:lvlText w:val="8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F3F0A"/>
    <w:multiLevelType w:val="hybridMultilevel"/>
    <w:tmpl w:val="3AD4310C"/>
    <w:lvl w:ilvl="0" w:tplc="E2B615C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37FF"/>
    <w:multiLevelType w:val="hybridMultilevel"/>
    <w:tmpl w:val="F010322E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9CB8E22E">
      <w:start w:val="1"/>
      <w:numFmt w:val="decimal"/>
      <w:lvlText w:val="3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4BBF"/>
    <w:multiLevelType w:val="hybridMultilevel"/>
    <w:tmpl w:val="DD523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A425B"/>
    <w:multiLevelType w:val="hybridMultilevel"/>
    <w:tmpl w:val="C1848CBC"/>
    <w:lvl w:ilvl="0" w:tplc="2312EEB0">
      <w:start w:val="1"/>
      <w:numFmt w:val="decimal"/>
      <w:lvlText w:val="4.16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B0E82FE4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C56BC"/>
    <w:multiLevelType w:val="hybridMultilevel"/>
    <w:tmpl w:val="91C0E7A6"/>
    <w:lvl w:ilvl="0" w:tplc="C19E3C66">
      <w:start w:val="1"/>
      <w:numFmt w:val="decimal"/>
      <w:lvlText w:val="5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00735"/>
    <w:multiLevelType w:val="hybridMultilevel"/>
    <w:tmpl w:val="CA18B01E"/>
    <w:lvl w:ilvl="0" w:tplc="1D662584">
      <w:start w:val="1"/>
      <w:numFmt w:val="decimal"/>
      <w:lvlText w:val="8.%1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1" w:tplc="95380BC6">
      <w:start w:val="1"/>
      <w:numFmt w:val="decimal"/>
      <w:lvlText w:val="9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D73CBCE8">
      <w:start w:val="1"/>
      <w:numFmt w:val="decimal"/>
      <w:lvlText w:val="10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 w:tplc="1C960608">
      <w:start w:val="1"/>
      <w:numFmt w:val="decimal"/>
      <w:lvlText w:val="7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D0D5F"/>
    <w:multiLevelType w:val="hybridMultilevel"/>
    <w:tmpl w:val="5F4EC766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4B5"/>
    <w:multiLevelType w:val="hybridMultilevel"/>
    <w:tmpl w:val="B35E9D40"/>
    <w:lvl w:ilvl="0" w:tplc="C9EE58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AD4111A">
      <w:start w:val="1"/>
      <w:numFmt w:val="decimal"/>
      <w:lvlText w:val="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 w:tplc="0C6CFDF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C58AD08C">
      <w:start w:val="1"/>
      <w:numFmt w:val="decimal"/>
      <w:lvlText w:val="10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12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2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0F"/>
    <w:rsid w:val="00016347"/>
    <w:rsid w:val="00053F18"/>
    <w:rsid w:val="000614D9"/>
    <w:rsid w:val="000B1AB8"/>
    <w:rsid w:val="000B5FAD"/>
    <w:rsid w:val="0010094A"/>
    <w:rsid w:val="00134145"/>
    <w:rsid w:val="00151430"/>
    <w:rsid w:val="001B6B91"/>
    <w:rsid w:val="001C3984"/>
    <w:rsid w:val="001F7C07"/>
    <w:rsid w:val="002245A1"/>
    <w:rsid w:val="002361AD"/>
    <w:rsid w:val="002609FE"/>
    <w:rsid w:val="00280BAF"/>
    <w:rsid w:val="0028391A"/>
    <w:rsid w:val="002F520A"/>
    <w:rsid w:val="003050BD"/>
    <w:rsid w:val="00335354"/>
    <w:rsid w:val="00354CFA"/>
    <w:rsid w:val="003B664A"/>
    <w:rsid w:val="003D04E2"/>
    <w:rsid w:val="003E6430"/>
    <w:rsid w:val="003F1CB5"/>
    <w:rsid w:val="003F2743"/>
    <w:rsid w:val="004113C4"/>
    <w:rsid w:val="00430A24"/>
    <w:rsid w:val="004600B2"/>
    <w:rsid w:val="00464CB1"/>
    <w:rsid w:val="0049251F"/>
    <w:rsid w:val="00494E9F"/>
    <w:rsid w:val="00506535"/>
    <w:rsid w:val="005172C9"/>
    <w:rsid w:val="00551A37"/>
    <w:rsid w:val="005677A0"/>
    <w:rsid w:val="005A47FD"/>
    <w:rsid w:val="005C4C5E"/>
    <w:rsid w:val="005E7F33"/>
    <w:rsid w:val="005F58E4"/>
    <w:rsid w:val="0060699A"/>
    <w:rsid w:val="00634B5F"/>
    <w:rsid w:val="006476B9"/>
    <w:rsid w:val="00653934"/>
    <w:rsid w:val="006558C5"/>
    <w:rsid w:val="00674D1C"/>
    <w:rsid w:val="006770E8"/>
    <w:rsid w:val="00680AB8"/>
    <w:rsid w:val="006A3556"/>
    <w:rsid w:val="006A60FD"/>
    <w:rsid w:val="006D5DA7"/>
    <w:rsid w:val="006F3A84"/>
    <w:rsid w:val="00752982"/>
    <w:rsid w:val="00767E5E"/>
    <w:rsid w:val="00782892"/>
    <w:rsid w:val="007C51DF"/>
    <w:rsid w:val="007E5AE2"/>
    <w:rsid w:val="00820609"/>
    <w:rsid w:val="00857807"/>
    <w:rsid w:val="00870BE4"/>
    <w:rsid w:val="00887A2F"/>
    <w:rsid w:val="008C593D"/>
    <w:rsid w:val="008D0CF6"/>
    <w:rsid w:val="009509FB"/>
    <w:rsid w:val="009B7CBA"/>
    <w:rsid w:val="00A07545"/>
    <w:rsid w:val="00A21DD9"/>
    <w:rsid w:val="00A25525"/>
    <w:rsid w:val="00A42279"/>
    <w:rsid w:val="00A7190F"/>
    <w:rsid w:val="00A86772"/>
    <w:rsid w:val="00AC076E"/>
    <w:rsid w:val="00AD6D50"/>
    <w:rsid w:val="00AF1260"/>
    <w:rsid w:val="00B10F5C"/>
    <w:rsid w:val="00B26072"/>
    <w:rsid w:val="00B82B3F"/>
    <w:rsid w:val="00BA01C9"/>
    <w:rsid w:val="00BA2A7C"/>
    <w:rsid w:val="00BD0F62"/>
    <w:rsid w:val="00BE37CF"/>
    <w:rsid w:val="00BE69EC"/>
    <w:rsid w:val="00C3740F"/>
    <w:rsid w:val="00C8260E"/>
    <w:rsid w:val="00CF11D9"/>
    <w:rsid w:val="00D3575B"/>
    <w:rsid w:val="00D47F15"/>
    <w:rsid w:val="00D7564B"/>
    <w:rsid w:val="00D87F3B"/>
    <w:rsid w:val="00DA21ED"/>
    <w:rsid w:val="00DB0FCC"/>
    <w:rsid w:val="00DF018E"/>
    <w:rsid w:val="00E10842"/>
    <w:rsid w:val="00E30335"/>
    <w:rsid w:val="00E8766D"/>
    <w:rsid w:val="00E91CBF"/>
    <w:rsid w:val="00E92230"/>
    <w:rsid w:val="00E9790C"/>
    <w:rsid w:val="00EA0FC2"/>
    <w:rsid w:val="00EA39FB"/>
    <w:rsid w:val="00EE05FB"/>
    <w:rsid w:val="00EF5BC2"/>
    <w:rsid w:val="00F04622"/>
    <w:rsid w:val="00F12892"/>
    <w:rsid w:val="00F675E6"/>
    <w:rsid w:val="00F700AB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64D9B"/>
  <w15:docId w15:val="{9DFE74CE-0512-405D-9E43-06FEA5B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0EE"/>
    <w:rPr>
      <w:sz w:val="24"/>
      <w:lang w:val="da-DK" w:eastAsia="da-DK"/>
    </w:rPr>
  </w:style>
  <w:style w:type="paragraph" w:styleId="Titre1">
    <w:name w:val="heading 1"/>
    <w:basedOn w:val="Normal"/>
    <w:next w:val="Normal"/>
    <w:qFormat/>
    <w:rsid w:val="00EF48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EF48A6"/>
    <w:pPr>
      <w:keepNext/>
      <w:jc w:val="center"/>
      <w:outlineLvl w:val="1"/>
    </w:pPr>
    <w:rPr>
      <w:b/>
      <w:bCs/>
      <w:color w:val="FF0000"/>
      <w:sz w:val="48"/>
    </w:rPr>
  </w:style>
  <w:style w:type="paragraph" w:styleId="Titre3">
    <w:name w:val="heading 3"/>
    <w:basedOn w:val="Normal"/>
    <w:next w:val="Normal"/>
    <w:qFormat/>
    <w:rsid w:val="00190203"/>
    <w:pPr>
      <w:keepNext/>
      <w:jc w:val="both"/>
      <w:outlineLvl w:val="2"/>
    </w:pPr>
    <w:rPr>
      <w:b/>
      <w:bCs/>
      <w:sz w:val="32"/>
      <w:lang w:val="en-GB"/>
    </w:rPr>
  </w:style>
  <w:style w:type="paragraph" w:styleId="Titre4">
    <w:name w:val="heading 4"/>
    <w:basedOn w:val="Normal"/>
    <w:next w:val="Normal"/>
    <w:qFormat/>
    <w:rsid w:val="00EF48A6"/>
    <w:pPr>
      <w:keepNext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EF48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48A6"/>
    <w:pPr>
      <w:keepNext/>
      <w:jc w:val="center"/>
      <w:outlineLvl w:val="5"/>
    </w:pPr>
    <w:rPr>
      <w:b/>
      <w:color w:val="008000"/>
      <w:u w:val="single"/>
      <w:lang w:val="en-GB"/>
    </w:rPr>
  </w:style>
  <w:style w:type="paragraph" w:styleId="Titre7">
    <w:name w:val="heading 7"/>
    <w:basedOn w:val="Normal"/>
    <w:next w:val="Normal"/>
    <w:qFormat/>
    <w:rsid w:val="00EF48A6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F48A6"/>
    <w:pPr>
      <w:keepNext/>
      <w:jc w:val="both"/>
      <w:outlineLvl w:val="7"/>
    </w:pPr>
    <w:rPr>
      <w:b/>
      <w:bCs/>
      <w:color w:val="000080"/>
      <w:lang w:val="en-GB"/>
    </w:rPr>
  </w:style>
  <w:style w:type="paragraph" w:styleId="Titre9">
    <w:name w:val="heading 9"/>
    <w:basedOn w:val="Normal"/>
    <w:next w:val="Normal"/>
    <w:qFormat/>
    <w:rsid w:val="00EF48A6"/>
    <w:pPr>
      <w:keepNext/>
      <w:jc w:val="both"/>
      <w:outlineLvl w:val="8"/>
    </w:pPr>
    <w:rPr>
      <w:b/>
      <w:bCs/>
      <w:color w:val="008000"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446DD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E446DD"/>
    <w:pPr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E804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6216E"/>
  </w:style>
  <w:style w:type="paragraph" w:styleId="Corpsdetexte2">
    <w:name w:val="Body Text 2"/>
    <w:basedOn w:val="Normal"/>
    <w:rsid w:val="00EF48A6"/>
    <w:pPr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jc w:val="both"/>
    </w:pPr>
    <w:rPr>
      <w:b/>
      <w:color w:val="FF0000"/>
    </w:rPr>
  </w:style>
  <w:style w:type="character" w:styleId="Lienhypertexte">
    <w:name w:val="Hyperlink"/>
    <w:rsid w:val="00F87D1A"/>
    <w:rPr>
      <w:color w:val="0000FF"/>
      <w:u w:val="single"/>
    </w:rPr>
  </w:style>
  <w:style w:type="paragraph" w:styleId="Titre">
    <w:name w:val="Title"/>
    <w:basedOn w:val="Normal"/>
    <w:qFormat/>
    <w:rsid w:val="003A4F1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BodyText21">
    <w:name w:val="Body Text 21"/>
    <w:basedOn w:val="Normal"/>
    <w:rsid w:val="007C5B03"/>
    <w:pPr>
      <w:overflowPunct w:val="0"/>
      <w:autoSpaceDE w:val="0"/>
      <w:autoSpaceDN w:val="0"/>
      <w:adjustRightInd w:val="0"/>
      <w:jc w:val="both"/>
    </w:pPr>
  </w:style>
  <w:style w:type="paragraph" w:customStyle="1" w:styleId="BodyText22">
    <w:name w:val="Body Text 22"/>
    <w:basedOn w:val="Normal"/>
    <w:rsid w:val="007C5B03"/>
    <w:pPr>
      <w:overflowPunct w:val="0"/>
      <w:autoSpaceDE w:val="0"/>
      <w:autoSpaceDN w:val="0"/>
      <w:adjustRightInd w:val="0"/>
      <w:jc w:val="both"/>
    </w:pPr>
  </w:style>
  <w:style w:type="paragraph" w:styleId="Corpsdetexte">
    <w:name w:val="Body Text"/>
    <w:basedOn w:val="Normal"/>
    <w:rsid w:val="009C06AC"/>
    <w:pPr>
      <w:jc w:val="both"/>
    </w:pPr>
    <w:rPr>
      <w:lang w:val="en-GB"/>
    </w:rPr>
  </w:style>
  <w:style w:type="paragraph" w:styleId="Corpsdetexte3">
    <w:name w:val="Body Text 3"/>
    <w:basedOn w:val="Normal"/>
    <w:rsid w:val="009C06AC"/>
    <w:pPr>
      <w:jc w:val="both"/>
    </w:pPr>
    <w:rPr>
      <w:rFonts w:ascii="CG Times" w:hAnsi="CG Times"/>
      <w:b/>
      <w:color w:val="000000"/>
    </w:rPr>
  </w:style>
  <w:style w:type="paragraph" w:customStyle="1" w:styleId="Style0">
    <w:name w:val="Style0"/>
    <w:rsid w:val="00EF48A6"/>
    <w:rPr>
      <w:rFonts w:ascii="Arial" w:hAnsi="Arial"/>
      <w:sz w:val="24"/>
      <w:lang w:val="da-DK" w:eastAsia="da-DK"/>
    </w:rPr>
  </w:style>
  <w:style w:type="paragraph" w:styleId="Lgende">
    <w:name w:val="caption"/>
    <w:basedOn w:val="Normal"/>
    <w:next w:val="Normal"/>
    <w:qFormat/>
    <w:rsid w:val="00EF48A6"/>
    <w:pPr>
      <w:spacing w:before="120" w:after="120"/>
    </w:pPr>
    <w:rPr>
      <w:b/>
      <w:bCs/>
      <w:sz w:val="20"/>
    </w:rPr>
  </w:style>
  <w:style w:type="paragraph" w:customStyle="1" w:styleId="Standardtekst">
    <w:name w:val="Standardtekst"/>
    <w:rsid w:val="00EF48A6"/>
    <w:pPr>
      <w:widowControl w:val="0"/>
    </w:pPr>
    <w:rPr>
      <w:color w:val="000000"/>
      <w:sz w:val="24"/>
      <w:lang w:val="da-DK" w:eastAsia="da-DK"/>
    </w:rPr>
  </w:style>
  <w:style w:type="character" w:styleId="Lienhypertextesuivivisit">
    <w:name w:val="FollowedHyperlink"/>
    <w:rsid w:val="00EF48A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E713C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713C7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D22AE6"/>
    <w:rPr>
      <w:b/>
      <w:bCs/>
    </w:rPr>
  </w:style>
  <w:style w:type="paragraph" w:styleId="NormalWeb">
    <w:name w:val="Normal (Web)"/>
    <w:basedOn w:val="Normal"/>
    <w:uiPriority w:val="99"/>
    <w:unhideWhenUsed/>
    <w:rsid w:val="002609FE"/>
    <w:pPr>
      <w:spacing w:before="100" w:beforeAutospacing="1" w:after="100" w:afterAutospacing="1"/>
    </w:pPr>
    <w:rPr>
      <w:szCs w:val="24"/>
      <w:lang w:val="nl-BE" w:eastAsia="nl-BE"/>
    </w:rPr>
  </w:style>
  <w:style w:type="paragraph" w:styleId="Paragraphedeliste">
    <w:name w:val="List Paragraph"/>
    <w:basedOn w:val="Normal"/>
    <w:uiPriority w:val="34"/>
    <w:qFormat/>
    <w:rsid w:val="00C8260E"/>
    <w:pPr>
      <w:ind w:left="720"/>
      <w:contextualSpacing/>
    </w:pPr>
  </w:style>
  <w:style w:type="paragraph" w:customStyle="1" w:styleId="Textkrper3">
    <w:name w:val="Textkörper 3"/>
    <w:basedOn w:val="Normal"/>
    <w:rsid w:val="00A25525"/>
    <w:pPr>
      <w:jc w:val="both"/>
    </w:pPr>
    <w:rPr>
      <w:rFonts w:ascii="CG Times" w:hAnsi="CG Times" w:cs="CG Times"/>
      <w:b/>
      <w:color w:val="000000"/>
      <w:lang w:eastAsia="zh-CN"/>
    </w:rPr>
  </w:style>
  <w:style w:type="paragraph" w:customStyle="1" w:styleId="ecxmsonormal">
    <w:name w:val="ecxmsonormal"/>
    <w:basedOn w:val="Normal"/>
    <w:rsid w:val="006A3556"/>
    <w:pPr>
      <w:spacing w:before="100" w:beforeAutospacing="1" w:after="100" w:afterAutospacing="1"/>
    </w:pPr>
    <w:rPr>
      <w:szCs w:val="24"/>
      <w:lang w:val="nl-BE" w:eastAsia="nl-BE"/>
    </w:rPr>
  </w:style>
  <w:style w:type="paragraph" w:customStyle="1" w:styleId="Default">
    <w:name w:val="Default"/>
    <w:rsid w:val="00EA39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nsafesenderemail">
    <w:name w:val="unsafesenderemail"/>
    <w:basedOn w:val="Policepardfaut"/>
    <w:rsid w:val="0013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1467-2013-4CA4-8BAA-C1C5F04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xxxxxxxxxxxxxxxxxxxxxxxxxxxxxx</vt:lpstr>
      <vt:lpstr>xxxxxxxxxxxxxxxxxxxxxxxxxxxxxx</vt:lpstr>
      <vt:lpstr>xxxxxxxxxxxxxxxxxxxxxxxxxxxxxx</vt:lpstr>
    </vt:vector>
  </TitlesOfParts>
  <Company>Digipolis Antwerpen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xxxxxxxxxxxxxxxxxxxxxxxxxxxxxx</dc:title>
  <dc:creator>Løvvang Bowling Center</dc:creator>
  <cp:lastModifiedBy>president bowling</cp:lastModifiedBy>
  <cp:revision>3</cp:revision>
  <cp:lastPrinted>2014-09-02T02:48:00Z</cp:lastPrinted>
  <dcterms:created xsi:type="dcterms:W3CDTF">2021-06-09T15:47:00Z</dcterms:created>
  <dcterms:modified xsi:type="dcterms:W3CDTF">2021-06-09T16:00:00Z</dcterms:modified>
</cp:coreProperties>
</file>